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554"/>
        <w:gridCol w:w="2580"/>
        <w:gridCol w:w="2357"/>
        <w:gridCol w:w="2436"/>
        <w:gridCol w:w="2218"/>
        <w:gridCol w:w="2458"/>
        <w:gridCol w:w="23"/>
      </w:tblGrid>
      <w:tr w:rsidR="00A55C28" w:rsidTr="00120247">
        <w:tc>
          <w:tcPr>
            <w:tcW w:w="2554" w:type="dxa"/>
            <w:shd w:val="clear" w:color="auto" w:fill="0070C0"/>
          </w:tcPr>
          <w:p w:rsidR="00D14E21" w:rsidRPr="00B92365" w:rsidRDefault="000E70BF" w:rsidP="00120247">
            <w:pPr>
              <w:jc w:val="center"/>
              <w:rPr>
                <w:rFonts w:ascii="HelloStarbucks" w:hAnsi="HelloStarbucks"/>
              </w:rPr>
            </w:pPr>
            <w:r>
              <w:rPr>
                <w:rFonts w:ascii="HelloStarbucks" w:hAnsi="HelloStarbucks"/>
                <w:color w:val="FFFFFF" w:themeColor="background1"/>
                <w:sz w:val="40"/>
              </w:rPr>
              <w:t xml:space="preserve">December </w:t>
            </w:r>
            <w:r w:rsidR="00120247">
              <w:rPr>
                <w:rFonts w:ascii="HelloStarbucks" w:hAnsi="HelloStarbucks"/>
                <w:color w:val="FFFFFF" w:themeColor="background1"/>
                <w:sz w:val="40"/>
              </w:rPr>
              <w:t>16-20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Monday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Tuesday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Wednesday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Thursday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Friday</w:t>
            </w:r>
          </w:p>
        </w:tc>
      </w:tr>
      <w:tr w:rsidR="003F063E" w:rsidTr="00600EBE">
        <w:trPr>
          <w:gridAfter w:val="1"/>
          <w:wAfter w:w="23" w:type="dxa"/>
        </w:trPr>
        <w:tc>
          <w:tcPr>
            <w:tcW w:w="2554" w:type="dxa"/>
          </w:tcPr>
          <w:p w:rsidR="003F063E" w:rsidRPr="00A55C28" w:rsidRDefault="003F063E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Reading </w:t>
            </w:r>
          </w:p>
        </w:tc>
        <w:tc>
          <w:tcPr>
            <w:tcW w:w="12049" w:type="dxa"/>
            <w:gridSpan w:val="5"/>
          </w:tcPr>
          <w:p w:rsidR="002865A0" w:rsidRDefault="002865A0" w:rsidP="0076178D">
            <w:pPr>
              <w:rPr>
                <w:rFonts w:ascii="HelloHappy" w:hAnsi="HelloHappy"/>
                <w:b/>
                <w:sz w:val="24"/>
              </w:rPr>
            </w:pPr>
            <w:r>
              <w:rPr>
                <w:rFonts w:ascii="HelloHappy" w:hAnsi="HelloHappy"/>
                <w:b/>
                <w:sz w:val="24"/>
              </w:rPr>
              <w:t xml:space="preserve">Unit </w:t>
            </w:r>
            <w:r w:rsidR="00866DD0">
              <w:rPr>
                <w:rFonts w:ascii="HelloHappy" w:hAnsi="HelloHappy"/>
                <w:b/>
                <w:sz w:val="24"/>
              </w:rPr>
              <w:t xml:space="preserve">3: Week </w:t>
            </w:r>
            <w:r w:rsidR="00120247">
              <w:rPr>
                <w:rFonts w:ascii="HelloHappy" w:hAnsi="HelloHappy"/>
                <w:b/>
                <w:sz w:val="24"/>
              </w:rPr>
              <w:t>2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Story-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866DD0">
              <w:rPr>
                <w:rFonts w:ascii="HelloHappy" w:hAnsi="HelloHappy"/>
                <w:sz w:val="24"/>
              </w:rPr>
              <w:t>“</w:t>
            </w:r>
            <w:r w:rsidR="00120247">
              <w:rPr>
                <w:rFonts w:ascii="HelloHappy" w:hAnsi="HelloHappy"/>
                <w:sz w:val="24"/>
              </w:rPr>
              <w:t>The Big Yucca Plant” “How Plants Grow” “Time to Plant”</w:t>
            </w:r>
            <w:r w:rsidR="00866DD0">
              <w:rPr>
                <w:rFonts w:ascii="HelloHappy" w:hAnsi="HelloHappy"/>
                <w:sz w:val="24"/>
              </w:rPr>
              <w:t xml:space="preserve"> 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Genre-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120247">
              <w:rPr>
                <w:rFonts w:ascii="HelloHappy" w:hAnsi="HelloHappy"/>
                <w:sz w:val="24"/>
              </w:rPr>
              <w:t>play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Skill-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120247">
              <w:rPr>
                <w:rFonts w:ascii="HelloHappy" w:hAnsi="HelloHappy"/>
                <w:sz w:val="24"/>
              </w:rPr>
              <w:t xml:space="preserve">plot: sequence 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Strategy-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866DD0">
              <w:rPr>
                <w:rFonts w:ascii="HelloHappy" w:hAnsi="HelloHappy"/>
                <w:sz w:val="24"/>
              </w:rPr>
              <w:t xml:space="preserve">make and confirm predictions </w:t>
            </w:r>
          </w:p>
          <w:p w:rsidR="003F063E" w:rsidRPr="00BE1572" w:rsidRDefault="003F063E" w:rsidP="00120247">
            <w:pPr>
              <w:rPr>
                <w:rFonts w:ascii="HelloHappy" w:hAnsi="HelloHappy"/>
              </w:rPr>
            </w:pPr>
            <w:r w:rsidRPr="003F063E">
              <w:rPr>
                <w:rFonts w:ascii="HelloHappy" w:hAnsi="HelloHappy"/>
                <w:b/>
                <w:sz w:val="24"/>
              </w:rPr>
              <w:t>Vocabulary-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120247">
              <w:rPr>
                <w:rFonts w:ascii="HelloHappy" w:hAnsi="HelloHappy"/>
                <w:sz w:val="24"/>
              </w:rPr>
              <w:t xml:space="preserve">bloom, sprout, assist, grasped, spied </w:t>
            </w:r>
            <w:bookmarkStart w:id="0" w:name="_GoBack"/>
            <w:bookmarkEnd w:id="0"/>
            <w:r w:rsidR="00866DD0">
              <w:rPr>
                <w:rFonts w:ascii="HelloHappy" w:hAnsi="HelloHappy"/>
                <w:sz w:val="24"/>
              </w:rPr>
              <w:t xml:space="preserve"> </w:t>
            </w:r>
            <w:r w:rsidR="000E70BF">
              <w:rPr>
                <w:rFonts w:ascii="HelloHappy" w:hAnsi="HelloHappy"/>
                <w:sz w:val="24"/>
              </w:rPr>
              <w:t xml:space="preserve"> </w:t>
            </w:r>
            <w:r w:rsidR="004E102C">
              <w:rPr>
                <w:rFonts w:ascii="HelloHappy" w:hAnsi="HelloHappy"/>
                <w:sz w:val="24"/>
              </w:rPr>
              <w:t xml:space="preserve"> </w:t>
            </w:r>
            <w:r w:rsidR="00C57A2E">
              <w:rPr>
                <w:rFonts w:ascii="HelloHappy" w:hAnsi="HelloHappy"/>
                <w:sz w:val="24"/>
              </w:rPr>
              <w:t xml:space="preserve"> </w:t>
            </w:r>
            <w:r w:rsidR="00CA6A1A">
              <w:rPr>
                <w:rFonts w:ascii="HelloHappy" w:hAnsi="HelloHappy"/>
                <w:sz w:val="24"/>
              </w:rPr>
              <w:t xml:space="preserve"> </w:t>
            </w:r>
            <w:r w:rsidR="003B2C2B">
              <w:rPr>
                <w:rFonts w:ascii="HelloHappy" w:hAnsi="HelloHappy"/>
                <w:sz w:val="24"/>
              </w:rPr>
              <w:t xml:space="preserve"> </w:t>
            </w:r>
            <w:r w:rsidR="00F77B61">
              <w:rPr>
                <w:rFonts w:ascii="HelloHappy" w:hAnsi="HelloHappy"/>
                <w:sz w:val="24"/>
              </w:rPr>
              <w:t xml:space="preserve"> 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Writing</w:t>
            </w:r>
          </w:p>
        </w:tc>
        <w:tc>
          <w:tcPr>
            <w:tcW w:w="12049" w:type="dxa"/>
            <w:gridSpan w:val="5"/>
          </w:tcPr>
          <w:p w:rsidR="004B58E7" w:rsidRDefault="00B92365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Writing 3 word sentences- with support </w:t>
            </w:r>
          </w:p>
          <w:p w:rsidR="00A80E3D" w:rsidRPr="008B08F0" w:rsidRDefault="00A80E3D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Handwriting Practice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Grammar</w:t>
            </w:r>
          </w:p>
        </w:tc>
        <w:tc>
          <w:tcPr>
            <w:tcW w:w="12049" w:type="dxa"/>
            <w:gridSpan w:val="5"/>
          </w:tcPr>
          <w:p w:rsidR="00D50430" w:rsidRPr="008B08F0" w:rsidRDefault="00924447" w:rsidP="00120247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Nouns- </w:t>
            </w:r>
            <w:r w:rsidR="00120247">
              <w:rPr>
                <w:rFonts w:ascii="HelloHappy" w:hAnsi="HelloHappy"/>
                <w:sz w:val="24"/>
                <w:szCs w:val="24"/>
              </w:rPr>
              <w:t xml:space="preserve">verbs- present tense </w:t>
            </w:r>
          </w:p>
        </w:tc>
      </w:tr>
      <w:tr w:rsidR="00D14E21" w:rsidTr="00120247">
        <w:trPr>
          <w:trHeight w:val="548"/>
        </w:trPr>
        <w:tc>
          <w:tcPr>
            <w:tcW w:w="2554" w:type="dxa"/>
          </w:tcPr>
          <w:p w:rsidR="00D14E21" w:rsidRPr="00A55C28" w:rsidRDefault="00D14E21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Spelling</w:t>
            </w:r>
          </w:p>
        </w:tc>
        <w:tc>
          <w:tcPr>
            <w:tcW w:w="2580" w:type="dxa"/>
          </w:tcPr>
          <w:p w:rsidR="004B58E7" w:rsidRPr="008B08F0" w:rsidRDefault="003F063E" w:rsidP="00866DD0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535304</wp:posOffset>
                      </wp:positionH>
                      <wp:positionV relativeFrom="paragraph">
                        <wp:posOffset>212090</wp:posOffset>
                      </wp:positionV>
                      <wp:extent cx="6619875" cy="28575"/>
                      <wp:effectExtent l="0" t="95250" r="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987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6AF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15pt;margin-top:16.7pt;width:521.2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924447">
              <w:rPr>
                <w:rFonts w:ascii="HelloHappy" w:hAnsi="HelloHappy"/>
                <w:noProof/>
                <w:sz w:val="24"/>
                <w:szCs w:val="24"/>
              </w:rPr>
              <w:t xml:space="preserve">words </w:t>
            </w:r>
            <w:r w:rsidR="00866DD0">
              <w:rPr>
                <w:rFonts w:ascii="HelloHappy" w:hAnsi="HelloHappy"/>
                <w:noProof/>
                <w:sz w:val="24"/>
                <w:szCs w:val="24"/>
              </w:rPr>
              <w:t>with long a a_e</w:t>
            </w:r>
          </w:p>
        </w:tc>
        <w:tc>
          <w:tcPr>
            <w:tcW w:w="2357" w:type="dxa"/>
          </w:tcPr>
          <w:p w:rsidR="00D14E21" w:rsidRPr="008B08F0" w:rsidRDefault="00D14E21">
            <w:pPr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D14E21" w:rsidRPr="008B08F0" w:rsidRDefault="003F063E" w:rsidP="00A80E3D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Pre-Test</w:t>
            </w:r>
          </w:p>
        </w:tc>
        <w:tc>
          <w:tcPr>
            <w:tcW w:w="2218" w:type="dxa"/>
          </w:tcPr>
          <w:p w:rsidR="00D14E21" w:rsidRPr="008B08F0" w:rsidRDefault="00120247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Test</w:t>
            </w:r>
          </w:p>
        </w:tc>
        <w:tc>
          <w:tcPr>
            <w:tcW w:w="2481" w:type="dxa"/>
            <w:gridSpan w:val="2"/>
          </w:tcPr>
          <w:p w:rsidR="00D14E21" w:rsidRPr="008B08F0" w:rsidRDefault="00D14E21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120247" w:rsidTr="00120247">
        <w:trPr>
          <w:trHeight w:val="710"/>
        </w:trPr>
        <w:tc>
          <w:tcPr>
            <w:tcW w:w="2554" w:type="dxa"/>
          </w:tcPr>
          <w:p w:rsidR="00120247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Math</w:t>
            </w:r>
          </w:p>
          <w:p w:rsidR="00120247" w:rsidRPr="00A55C28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>
              <w:rPr>
                <w:rFonts w:ascii="HelloAntsClose" w:hAnsi="HelloAntsClose"/>
                <w:color w:val="FF0000"/>
                <w:sz w:val="36"/>
              </w:rPr>
              <w:t>9:45-10:10</w:t>
            </w:r>
          </w:p>
        </w:tc>
        <w:tc>
          <w:tcPr>
            <w:tcW w:w="2580" w:type="dxa"/>
          </w:tcPr>
          <w:p w:rsidR="00120247" w:rsidRDefault="00120247" w:rsidP="00E20A84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>
              <w:rPr>
                <w:rFonts w:ascii="HelloHappy" w:hAnsi="HelloHappy"/>
                <w:b/>
                <w:sz w:val="24"/>
                <w:szCs w:val="24"/>
              </w:rPr>
              <w:t>4: Lesson 15</w:t>
            </w:r>
          </w:p>
          <w:p w:rsidR="00120247" w:rsidRDefault="00120247" w:rsidP="00120247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Consolidation- 2 digit addition </w:t>
            </w:r>
          </w:p>
          <w:p w:rsidR="00120247" w:rsidRPr="00E20A84" w:rsidRDefault="00120247" w:rsidP="0012024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Quick Quiz 3</w:t>
            </w:r>
          </w:p>
        </w:tc>
        <w:tc>
          <w:tcPr>
            <w:tcW w:w="2357" w:type="dxa"/>
          </w:tcPr>
          <w:p w:rsidR="00120247" w:rsidRDefault="00120247" w:rsidP="00E20A84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>
              <w:rPr>
                <w:rFonts w:ascii="HelloHappy" w:hAnsi="HelloHappy"/>
                <w:b/>
                <w:sz w:val="24"/>
                <w:szCs w:val="24"/>
              </w:rPr>
              <w:t xml:space="preserve">4: Unit Review </w:t>
            </w:r>
          </w:p>
          <w:p w:rsidR="00120247" w:rsidRPr="00E20A84" w:rsidRDefault="00120247" w:rsidP="00E20A84">
            <w:pPr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120247" w:rsidRDefault="00120247" w:rsidP="00120247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>
              <w:rPr>
                <w:rFonts w:ascii="HelloHappy" w:hAnsi="HelloHappy"/>
                <w:b/>
                <w:sz w:val="24"/>
                <w:szCs w:val="24"/>
              </w:rPr>
              <w:t>4: Unit Assessment</w:t>
            </w:r>
          </w:p>
          <w:p w:rsidR="00120247" w:rsidRPr="00E20A84" w:rsidRDefault="00120247" w:rsidP="00E20A84">
            <w:pPr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218" w:type="dxa"/>
          </w:tcPr>
          <w:p w:rsidR="00120247" w:rsidRPr="00924447" w:rsidRDefault="00120247" w:rsidP="00E20A84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  Math Games Day </w:t>
            </w:r>
          </w:p>
        </w:tc>
        <w:tc>
          <w:tcPr>
            <w:tcW w:w="2481" w:type="dxa"/>
            <w:gridSpan w:val="2"/>
            <w:vMerge w:val="restart"/>
          </w:tcPr>
          <w:p w:rsidR="00120247" w:rsidRDefault="00120247" w:rsidP="00120247">
            <w:pPr>
              <w:jc w:val="center"/>
              <w:rPr>
                <w:rFonts w:ascii="HelloHappy" w:hAnsi="HelloHappy"/>
                <w:b/>
                <w:color w:val="00B050"/>
                <w:sz w:val="32"/>
                <w:szCs w:val="24"/>
              </w:rPr>
            </w:pPr>
          </w:p>
          <w:p w:rsidR="00120247" w:rsidRPr="00120247" w:rsidRDefault="00120247" w:rsidP="00120247">
            <w:pPr>
              <w:jc w:val="center"/>
              <w:rPr>
                <w:rFonts w:ascii="HelloHappy" w:hAnsi="HelloHappy"/>
                <w:b/>
                <w:color w:val="00B050"/>
                <w:sz w:val="32"/>
                <w:szCs w:val="24"/>
              </w:rPr>
            </w:pPr>
            <w:r w:rsidRPr="00120247">
              <w:rPr>
                <w:rFonts w:ascii="HelloHappy" w:hAnsi="HelloHappy"/>
                <w:b/>
                <w:color w:val="00B050"/>
                <w:sz w:val="32"/>
                <w:szCs w:val="24"/>
              </w:rPr>
              <w:t>Classroom Christmas Party</w:t>
            </w:r>
          </w:p>
          <w:p w:rsidR="00120247" w:rsidRPr="00120247" w:rsidRDefault="00120247" w:rsidP="00120247">
            <w:pPr>
              <w:jc w:val="center"/>
              <w:rPr>
                <w:rFonts w:ascii="HelloHappy" w:hAnsi="HelloHappy"/>
                <w:sz w:val="28"/>
                <w:szCs w:val="24"/>
              </w:rPr>
            </w:pPr>
          </w:p>
        </w:tc>
      </w:tr>
      <w:tr w:rsidR="00120247" w:rsidTr="00120247">
        <w:tc>
          <w:tcPr>
            <w:tcW w:w="2554" w:type="dxa"/>
          </w:tcPr>
          <w:p w:rsidR="00120247" w:rsidRPr="00A55C28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Social </w:t>
            </w:r>
          </w:p>
          <w:p w:rsidR="00120247" w:rsidRPr="00A55C28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Studies</w:t>
            </w:r>
          </w:p>
        </w:tc>
        <w:tc>
          <w:tcPr>
            <w:tcW w:w="2580" w:type="dxa"/>
          </w:tcPr>
          <w:p w:rsidR="00120247" w:rsidRDefault="00120247" w:rsidP="000E70BF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120247" w:rsidRPr="008B08F0" w:rsidRDefault="00120247" w:rsidP="000E70BF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Christmas Project</w:t>
            </w:r>
          </w:p>
        </w:tc>
        <w:tc>
          <w:tcPr>
            <w:tcW w:w="2357" w:type="dxa"/>
          </w:tcPr>
          <w:p w:rsidR="00120247" w:rsidRDefault="00120247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>Music 1:48-2:13</w:t>
            </w:r>
          </w:p>
          <w:p w:rsidR="00120247" w:rsidRPr="008B08F0" w:rsidRDefault="0012024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Christmas project  </w:t>
            </w:r>
          </w:p>
        </w:tc>
        <w:tc>
          <w:tcPr>
            <w:tcW w:w="2436" w:type="dxa"/>
          </w:tcPr>
          <w:p w:rsidR="00120247" w:rsidRDefault="00120247" w:rsidP="00B92365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120247" w:rsidRPr="005B5657" w:rsidRDefault="0012024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Christmas project </w:t>
            </w:r>
          </w:p>
        </w:tc>
        <w:tc>
          <w:tcPr>
            <w:tcW w:w="2218" w:type="dxa"/>
          </w:tcPr>
          <w:p w:rsidR="00120247" w:rsidRDefault="00120247" w:rsidP="000E70BF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Music </w:t>
            </w:r>
            <w:r>
              <w:rPr>
                <w:rFonts w:ascii="HelloHappy" w:hAnsi="HelloHappy"/>
                <w:b/>
                <w:color w:val="FF0000"/>
                <w:sz w:val="24"/>
                <w:szCs w:val="24"/>
              </w:rPr>
              <w:t>1:48-2:13</w:t>
            </w:r>
          </w:p>
          <w:p w:rsidR="00120247" w:rsidRPr="00C17B6D" w:rsidRDefault="00120247" w:rsidP="000E70BF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Christmas project</w:t>
            </w:r>
            <w:r w:rsidRPr="000E70BF"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gridSpan w:val="2"/>
            <w:vMerge/>
          </w:tcPr>
          <w:p w:rsidR="00120247" w:rsidRPr="008B08F0" w:rsidRDefault="0012024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</w:tr>
      <w:tr w:rsidR="00A2078A" w:rsidTr="00120247">
        <w:tc>
          <w:tcPr>
            <w:tcW w:w="2554" w:type="dxa"/>
          </w:tcPr>
          <w:p w:rsidR="00A2078A" w:rsidRPr="00A55C28" w:rsidRDefault="00A2078A" w:rsidP="00D14E21">
            <w:pPr>
              <w:jc w:val="center"/>
              <w:rPr>
                <w:rFonts w:ascii="HelloStacy" w:hAnsi="HelloStacy"/>
                <w:color w:val="FF0000"/>
                <w:sz w:val="36"/>
              </w:rPr>
            </w:pPr>
            <w:r w:rsidRPr="00A55C28">
              <w:rPr>
                <w:rFonts w:ascii="HelloStacy" w:hAnsi="HelloStacy"/>
                <w:color w:val="FF0000"/>
                <w:sz w:val="32"/>
              </w:rPr>
              <w:t>Special Events/Other:</w:t>
            </w:r>
          </w:p>
        </w:tc>
        <w:tc>
          <w:tcPr>
            <w:tcW w:w="2580" w:type="dxa"/>
          </w:tcPr>
          <w:p w:rsidR="00A2078A" w:rsidRPr="00120247" w:rsidRDefault="004E102C" w:rsidP="00120247">
            <w:pPr>
              <w:jc w:val="center"/>
              <w:rPr>
                <w:rFonts w:ascii="HelloHappy" w:hAnsi="HelloHappy"/>
                <w:szCs w:val="24"/>
              </w:rPr>
            </w:pPr>
            <w:r w:rsidRPr="004E102C">
              <w:rPr>
                <w:rFonts w:ascii="HelloHappy" w:hAnsi="HelloHappy"/>
                <w:b/>
                <w:color w:val="5B9BD5" w:themeColor="accent1"/>
                <w:szCs w:val="24"/>
              </w:rPr>
              <w:t xml:space="preserve"> </w:t>
            </w:r>
            <w:r w:rsidR="00120247"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  <w:r w:rsidR="00866DD0" w:rsidRPr="00120247"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A2078A" w:rsidRDefault="00120247" w:rsidP="00D50430">
            <w:pPr>
              <w:jc w:val="center"/>
              <w:rPr>
                <w:rFonts w:ascii="HelloHappy" w:hAnsi="HelloHappy"/>
                <w:b/>
                <w:color w:val="0070C0"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  <w:p w:rsidR="00A2078A" w:rsidRPr="00803F29" w:rsidRDefault="00A2078A" w:rsidP="00120247">
            <w:pPr>
              <w:rPr>
                <w:rFonts w:ascii="HelloHappy" w:hAnsi="HelloHappy"/>
                <w:b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A2078A" w:rsidRDefault="00A2078A" w:rsidP="005B5657">
            <w:pPr>
              <w:jc w:val="center"/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</w:pP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Library Day </w:t>
            </w:r>
            <w:r w:rsidRPr="00B31C7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–</w:t>
            </w: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 9:55</w:t>
            </w:r>
          </w:p>
          <w:p w:rsidR="00120247" w:rsidRDefault="00120247" w:rsidP="005B5657">
            <w:pPr>
              <w:jc w:val="center"/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</w:pPr>
          </w:p>
          <w:p w:rsidR="00A2078A" w:rsidRPr="00803F29" w:rsidRDefault="00120247" w:rsidP="003E25AB">
            <w:pPr>
              <w:jc w:val="center"/>
              <w:rPr>
                <w:rFonts w:ascii="HelloHappy" w:hAnsi="HelloHappy"/>
                <w:b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</w:tc>
        <w:tc>
          <w:tcPr>
            <w:tcW w:w="2218" w:type="dxa"/>
          </w:tcPr>
          <w:p w:rsidR="00A2078A" w:rsidRPr="00C17B6D" w:rsidRDefault="00120247" w:rsidP="00803F29">
            <w:pPr>
              <w:jc w:val="center"/>
              <w:rPr>
                <w:rFonts w:ascii="HelloMummy" w:hAnsi="HelloMummy"/>
                <w:b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</w:tc>
        <w:tc>
          <w:tcPr>
            <w:tcW w:w="2481" w:type="dxa"/>
            <w:gridSpan w:val="2"/>
          </w:tcPr>
          <w:p w:rsidR="00C17B6D" w:rsidRDefault="00120247" w:rsidP="00D50430">
            <w:pPr>
              <w:jc w:val="center"/>
              <w:rPr>
                <w:rFonts w:ascii="HelloHappy" w:hAnsi="HelloHappy"/>
                <w:b/>
                <w:color w:val="FF0000"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  <w:p w:rsidR="00A2078A" w:rsidRDefault="00A2078A" w:rsidP="00D50430">
            <w:pPr>
              <w:jc w:val="center"/>
              <w:rPr>
                <w:rFonts w:ascii="HelloHappy" w:hAnsi="HelloHappy"/>
                <w:b/>
                <w:color w:val="FF0000"/>
                <w:szCs w:val="24"/>
              </w:rPr>
            </w:pPr>
            <w:r w:rsidRPr="00B92365">
              <w:rPr>
                <w:rFonts w:ascii="HelloHappy" w:hAnsi="HelloHappy"/>
                <w:b/>
                <w:color w:val="FF0000"/>
                <w:szCs w:val="24"/>
              </w:rPr>
              <w:t xml:space="preserve">Hallway Reading </w:t>
            </w:r>
          </w:p>
          <w:p w:rsidR="00182BD8" w:rsidRPr="00803F29" w:rsidRDefault="00182BD8" w:rsidP="00D50430">
            <w:pPr>
              <w:jc w:val="center"/>
              <w:rPr>
                <w:rFonts w:ascii="HelloHappy" w:hAnsi="HelloHappy"/>
                <w:b/>
                <w:color w:val="FF660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59"/>
        <w:tblW w:w="14658" w:type="dxa"/>
        <w:tblLook w:val="04A0" w:firstRow="1" w:lastRow="0" w:firstColumn="1" w:lastColumn="0" w:noHBand="0" w:noVBand="1"/>
      </w:tblPr>
      <w:tblGrid>
        <w:gridCol w:w="7329"/>
        <w:gridCol w:w="7329"/>
      </w:tblGrid>
      <w:tr w:rsidR="00D14E21" w:rsidTr="00220B16">
        <w:trPr>
          <w:trHeight w:val="458"/>
        </w:trPr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5D73B8" w:rsidP="00D14E21">
            <w:pPr>
              <w:jc w:val="center"/>
              <w:rPr>
                <w:rFonts w:ascii="HelloAntsClose" w:hAnsi="HelloAntsClose"/>
                <w:sz w:val="36"/>
              </w:rPr>
            </w:pPr>
            <w:r>
              <w:rPr>
                <w:rFonts w:ascii="HelloAntsClose" w:hAnsi="HelloAntsClose"/>
                <w:sz w:val="36"/>
              </w:rPr>
              <w:t>High Frequency Words</w:t>
            </w:r>
          </w:p>
        </w:tc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D14E21" w:rsidP="00D14E21">
            <w:pPr>
              <w:jc w:val="center"/>
              <w:rPr>
                <w:rFonts w:ascii="HelloAntsClose" w:hAnsi="HelloAntsClose"/>
                <w:sz w:val="36"/>
              </w:rPr>
            </w:pPr>
            <w:r w:rsidRPr="008B08F0">
              <w:rPr>
                <w:rFonts w:ascii="HelloAntsClose" w:hAnsi="HelloAntsClose"/>
                <w:sz w:val="36"/>
              </w:rPr>
              <w:t>Spelling Words</w:t>
            </w:r>
          </w:p>
        </w:tc>
      </w:tr>
      <w:tr w:rsidR="00D14E21" w:rsidTr="00220B16">
        <w:trPr>
          <w:trHeight w:val="2269"/>
        </w:trPr>
        <w:tc>
          <w:tcPr>
            <w:tcW w:w="7329" w:type="dxa"/>
          </w:tcPr>
          <w:p w:rsidR="0076178D" w:rsidRPr="003F063E" w:rsidRDefault="00120247" w:rsidP="00F77B61">
            <w:pPr>
              <w:jc w:val="center"/>
              <w:rPr>
                <w:rFonts w:ascii="HelloBestDay" w:hAnsi="HelloBestDay"/>
                <w:sz w:val="72"/>
              </w:rPr>
            </w:pPr>
            <w:r>
              <w:rPr>
                <w:rFonts w:ascii="HelloBestDay" w:hAnsi="HelloBestDay"/>
                <w:sz w:val="72"/>
              </w:rPr>
              <w:t>green grow should pretty together water</w:t>
            </w:r>
            <w:r w:rsidR="000E70BF">
              <w:rPr>
                <w:rFonts w:ascii="HelloBestDay" w:hAnsi="HelloBestDay"/>
                <w:sz w:val="72"/>
              </w:rPr>
              <w:t xml:space="preserve"> </w:t>
            </w:r>
            <w:r w:rsidR="00C57A2E">
              <w:rPr>
                <w:rFonts w:ascii="HelloBestDay" w:hAnsi="HelloBestDay"/>
                <w:sz w:val="72"/>
              </w:rPr>
              <w:t xml:space="preserve"> </w:t>
            </w:r>
          </w:p>
        </w:tc>
        <w:tc>
          <w:tcPr>
            <w:tcW w:w="7329" w:type="dxa"/>
          </w:tcPr>
          <w:p w:rsidR="005D73B8" w:rsidRPr="00F77B61" w:rsidRDefault="00866DD0" w:rsidP="003F063E">
            <w:pPr>
              <w:pStyle w:val="FreeForm"/>
              <w:rPr>
                <w:rFonts w:ascii="HelloStarbucks" w:hAnsi="HelloStarbucks"/>
                <w:sz w:val="56"/>
                <w:szCs w:val="56"/>
              </w:rPr>
            </w:pPr>
            <w:r>
              <w:rPr>
                <w:rFonts w:ascii="HelloStarbucks" w:hAnsi="HelloStarbucks"/>
                <w:sz w:val="56"/>
                <w:szCs w:val="56"/>
              </w:rPr>
              <w:t>w</w:t>
            </w:r>
            <w:r w:rsidR="000E70BF">
              <w:rPr>
                <w:rFonts w:ascii="HelloStarbucks" w:hAnsi="HelloStarbucks"/>
                <w:sz w:val="56"/>
                <w:szCs w:val="56"/>
              </w:rPr>
              <w:t xml:space="preserve">ords with </w:t>
            </w:r>
            <w:r>
              <w:rPr>
                <w:rFonts w:ascii="HelloStarbucks" w:hAnsi="HelloStarbucks"/>
                <w:sz w:val="56"/>
                <w:szCs w:val="56"/>
              </w:rPr>
              <w:t xml:space="preserve">long </w:t>
            </w:r>
            <w:proofErr w:type="spellStart"/>
            <w:r w:rsidR="00120247">
              <w:rPr>
                <w:rFonts w:ascii="HelloStarbucks" w:hAnsi="HelloStarbucks"/>
                <w:sz w:val="56"/>
                <w:szCs w:val="56"/>
              </w:rPr>
              <w:t>i</w:t>
            </w:r>
            <w:proofErr w:type="spellEnd"/>
            <w:r w:rsidR="00120247">
              <w:rPr>
                <w:rFonts w:ascii="HelloStarbucks" w:hAnsi="HelloStarbucks"/>
                <w:sz w:val="56"/>
                <w:szCs w:val="56"/>
              </w:rPr>
              <w:t xml:space="preserve"> </w:t>
            </w:r>
            <w:proofErr w:type="spellStart"/>
            <w:r w:rsidR="00120247">
              <w:rPr>
                <w:rFonts w:ascii="HelloStarbucks" w:hAnsi="HelloStarbucks"/>
                <w:sz w:val="56"/>
                <w:szCs w:val="56"/>
              </w:rPr>
              <w:t>i_e</w:t>
            </w:r>
            <w:proofErr w:type="spellEnd"/>
          </w:p>
          <w:p w:rsidR="00120247" w:rsidRDefault="00120247" w:rsidP="003F063E">
            <w:pPr>
              <w:pStyle w:val="FreeForm"/>
              <w:rPr>
                <w:rFonts w:ascii="HelloBestDay" w:hAnsi="HelloBestDay"/>
                <w:sz w:val="56"/>
                <w:szCs w:val="56"/>
              </w:rPr>
            </w:pPr>
            <w:r>
              <w:rPr>
                <w:rFonts w:ascii="HelloBestDay" w:hAnsi="HelloBestDay"/>
                <w:sz w:val="56"/>
                <w:szCs w:val="56"/>
              </w:rPr>
              <w:t>like   spike  ride   hide   bike   mine</w:t>
            </w:r>
          </w:p>
          <w:p w:rsidR="00866DD0" w:rsidRPr="00F77B61" w:rsidRDefault="00120247" w:rsidP="003F063E">
            <w:pPr>
              <w:pStyle w:val="FreeForm"/>
              <w:rPr>
                <w:rFonts w:ascii="HelloBestDay" w:hAnsi="HelloBestDay"/>
                <w:sz w:val="68"/>
                <w:szCs w:val="68"/>
              </w:rPr>
            </w:pPr>
            <w:r>
              <w:rPr>
                <w:rFonts w:ascii="HelloBestDay" w:hAnsi="HelloBestDay"/>
                <w:sz w:val="56"/>
                <w:szCs w:val="56"/>
              </w:rPr>
              <w:t xml:space="preserve">make  came  water  should </w:t>
            </w:r>
            <w:r w:rsidR="00866DD0">
              <w:rPr>
                <w:rFonts w:ascii="HelloBestDay" w:hAnsi="HelloBestDay"/>
                <w:sz w:val="56"/>
                <w:szCs w:val="56"/>
              </w:rPr>
              <w:t xml:space="preserve"> </w:t>
            </w:r>
          </w:p>
        </w:tc>
      </w:tr>
    </w:tbl>
    <w:p w:rsidR="00D14E21" w:rsidRDefault="00D14E21" w:rsidP="004B58E7"/>
    <w:sectPr w:rsidR="00D14E21" w:rsidSect="00D14E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loStarbuc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GeorgeI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Stac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Mumm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BestDa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1"/>
    <w:rsid w:val="000030DC"/>
    <w:rsid w:val="00014B8E"/>
    <w:rsid w:val="00091783"/>
    <w:rsid w:val="000E70BF"/>
    <w:rsid w:val="00112DAF"/>
    <w:rsid w:val="001139BD"/>
    <w:rsid w:val="00120247"/>
    <w:rsid w:val="001404CD"/>
    <w:rsid w:val="00163077"/>
    <w:rsid w:val="00182BD8"/>
    <w:rsid w:val="00191AC0"/>
    <w:rsid w:val="001B4F8A"/>
    <w:rsid w:val="001C7BFE"/>
    <w:rsid w:val="00220B16"/>
    <w:rsid w:val="0022791E"/>
    <w:rsid w:val="00270831"/>
    <w:rsid w:val="002865A0"/>
    <w:rsid w:val="002C1AB1"/>
    <w:rsid w:val="002E5B6E"/>
    <w:rsid w:val="00307914"/>
    <w:rsid w:val="00342E1C"/>
    <w:rsid w:val="00357289"/>
    <w:rsid w:val="003723CD"/>
    <w:rsid w:val="003823B2"/>
    <w:rsid w:val="003B2C2B"/>
    <w:rsid w:val="003C683B"/>
    <w:rsid w:val="003E25AB"/>
    <w:rsid w:val="003F063E"/>
    <w:rsid w:val="00407283"/>
    <w:rsid w:val="00497171"/>
    <w:rsid w:val="004A0319"/>
    <w:rsid w:val="004A7230"/>
    <w:rsid w:val="004B4BB1"/>
    <w:rsid w:val="004B58E7"/>
    <w:rsid w:val="004E102C"/>
    <w:rsid w:val="0052121F"/>
    <w:rsid w:val="005267D7"/>
    <w:rsid w:val="00535DD4"/>
    <w:rsid w:val="00566263"/>
    <w:rsid w:val="005B5657"/>
    <w:rsid w:val="005D73B8"/>
    <w:rsid w:val="005F666C"/>
    <w:rsid w:val="006156AE"/>
    <w:rsid w:val="00652E12"/>
    <w:rsid w:val="00756D9B"/>
    <w:rsid w:val="0076178D"/>
    <w:rsid w:val="00790C48"/>
    <w:rsid w:val="00803F29"/>
    <w:rsid w:val="00814183"/>
    <w:rsid w:val="0084677F"/>
    <w:rsid w:val="00866DD0"/>
    <w:rsid w:val="00891672"/>
    <w:rsid w:val="008B08F0"/>
    <w:rsid w:val="008C5F54"/>
    <w:rsid w:val="00920AAC"/>
    <w:rsid w:val="00924447"/>
    <w:rsid w:val="00957A26"/>
    <w:rsid w:val="009707FD"/>
    <w:rsid w:val="009A6E4C"/>
    <w:rsid w:val="00A14A03"/>
    <w:rsid w:val="00A2078A"/>
    <w:rsid w:val="00A55C28"/>
    <w:rsid w:val="00A61368"/>
    <w:rsid w:val="00A80E3D"/>
    <w:rsid w:val="00AE5426"/>
    <w:rsid w:val="00AF2369"/>
    <w:rsid w:val="00B22CBA"/>
    <w:rsid w:val="00B31C7A"/>
    <w:rsid w:val="00B92365"/>
    <w:rsid w:val="00BB6239"/>
    <w:rsid w:val="00BE1572"/>
    <w:rsid w:val="00BF67B5"/>
    <w:rsid w:val="00C105D3"/>
    <w:rsid w:val="00C1342D"/>
    <w:rsid w:val="00C17B6D"/>
    <w:rsid w:val="00C26B2A"/>
    <w:rsid w:val="00C57A2E"/>
    <w:rsid w:val="00C71D1E"/>
    <w:rsid w:val="00CA6A1A"/>
    <w:rsid w:val="00CF1716"/>
    <w:rsid w:val="00D14E21"/>
    <w:rsid w:val="00D50430"/>
    <w:rsid w:val="00D52D61"/>
    <w:rsid w:val="00E20A84"/>
    <w:rsid w:val="00E30FAD"/>
    <w:rsid w:val="00E51706"/>
    <w:rsid w:val="00E86766"/>
    <w:rsid w:val="00EA7C9A"/>
    <w:rsid w:val="00F04AE7"/>
    <w:rsid w:val="00F54C74"/>
    <w:rsid w:val="00F77B61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07FC-67D4-4A29-B806-4346674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D14E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Langemo</dc:creator>
  <cp:keywords/>
  <dc:description/>
  <cp:lastModifiedBy>Karol Langemo</cp:lastModifiedBy>
  <cp:revision>3</cp:revision>
  <cp:lastPrinted>2019-10-04T15:58:00Z</cp:lastPrinted>
  <dcterms:created xsi:type="dcterms:W3CDTF">2019-12-09T21:11:00Z</dcterms:created>
  <dcterms:modified xsi:type="dcterms:W3CDTF">2019-12-09T21:20:00Z</dcterms:modified>
</cp:coreProperties>
</file>